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D7" w:rsidRPr="00DA2AD7" w:rsidRDefault="00DA2AD7" w:rsidP="00DA2AD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 w:rsidRPr="00DA2AD7">
        <w:rPr>
          <w:rFonts w:ascii="Times New Roman" w:eastAsia="Calibri" w:hAnsi="Times New Roman" w:cs="Times New Roman"/>
          <w:b/>
          <w:noProof/>
          <w:color w:val="000000"/>
          <w:lang w:eastAsia="bg-BG"/>
        </w:rPr>
        <w:drawing>
          <wp:anchor distT="0" distB="0" distL="114300" distR="114300" simplePos="0" relativeHeight="251659264" behindDoc="0" locked="0" layoutInCell="1" allowOverlap="1" wp14:anchorId="1AE857B7" wp14:editId="5E79D421">
            <wp:simplePos x="0" y="0"/>
            <wp:positionH relativeFrom="margin">
              <wp:posOffset>-405130</wp:posOffset>
            </wp:positionH>
            <wp:positionV relativeFrom="margin">
              <wp:posOffset>-366395</wp:posOffset>
            </wp:positionV>
            <wp:extent cx="1457325" cy="1157605"/>
            <wp:effectExtent l="0" t="0" r="9525" b="4445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AD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ОСНОВНО УЧИЛИЩЕ  „ВАСИЛ ЛЕВСКИ“</w:t>
      </w:r>
    </w:p>
    <w:p w:rsidR="00DA2AD7" w:rsidRDefault="00DA2AD7" w:rsidP="00DA2AD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DA2AD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село Ябълково, общ. Димитровград,  ул. „Васил Левски“ № 24;                   </w:t>
      </w:r>
    </w:p>
    <w:p w:rsidR="00DA2AD7" w:rsidRPr="00DA2AD7" w:rsidRDefault="00DA2AD7" w:rsidP="00DA2AD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DA2AD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  тел.:0886294445; e-mail</w:t>
      </w:r>
      <w:r w:rsidRPr="00DA2AD7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: </w:t>
      </w:r>
      <w:hyperlink r:id="rId5" w:history="1">
        <w:r w:rsidRPr="00DA2AD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 w:eastAsia="bg-BG"/>
          </w:rPr>
          <w:t>info-2602016@edu.mon.bg</w:t>
        </w:r>
      </w:hyperlink>
      <w:r w:rsidRPr="00DA2AD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;</w:t>
      </w:r>
    </w:p>
    <w:p w:rsidR="00D95AE7" w:rsidRDefault="00D95AE7"/>
    <w:p w:rsidR="00DA2AD7" w:rsidRDefault="00DA2AD7" w:rsidP="00DA2AD7">
      <w:pPr>
        <w:jc w:val="right"/>
      </w:pPr>
    </w:p>
    <w:p w:rsidR="00DA2AD7" w:rsidRDefault="00DA2AD7" w:rsidP="00DA2AD7">
      <w:pPr>
        <w:jc w:val="right"/>
      </w:pPr>
    </w:p>
    <w:p w:rsidR="007A659C" w:rsidRPr="00DA2AD7" w:rsidRDefault="00DA2AD7" w:rsidP="00DA2AD7">
      <w:pPr>
        <w:jc w:val="right"/>
        <w:rPr>
          <w:rFonts w:ascii="Times New Roman" w:hAnsi="Times New Roman" w:cs="Times New Roman"/>
        </w:rPr>
      </w:pPr>
      <w:r w:rsidRPr="00DA2AD7">
        <w:rPr>
          <w:rFonts w:ascii="Times New Roman" w:hAnsi="Times New Roman" w:cs="Times New Roman"/>
        </w:rPr>
        <w:t>Утвърдил:...........................</w:t>
      </w:r>
    </w:p>
    <w:p w:rsidR="00DA2AD7" w:rsidRDefault="00DA2AD7" w:rsidP="00DA2AD7">
      <w:pPr>
        <w:jc w:val="right"/>
      </w:pPr>
      <w:r w:rsidRPr="00DA2AD7">
        <w:rPr>
          <w:rFonts w:ascii="Times New Roman" w:hAnsi="Times New Roman" w:cs="Times New Roman"/>
        </w:rPr>
        <w:t>/ Десислава Джангозова</w:t>
      </w:r>
      <w:r>
        <w:t xml:space="preserve"> /</w:t>
      </w:r>
    </w:p>
    <w:p w:rsidR="00DA2AD7" w:rsidRDefault="00DA2AD7" w:rsidP="00DA2AD7">
      <w:pPr>
        <w:jc w:val="center"/>
      </w:pPr>
    </w:p>
    <w:p w:rsidR="00DA2AD7" w:rsidRDefault="00DA2AD7" w:rsidP="00DA2AD7">
      <w:pPr>
        <w:jc w:val="center"/>
      </w:pPr>
    </w:p>
    <w:p w:rsidR="00DA2AD7" w:rsidRPr="0074149A" w:rsidRDefault="00DA2AD7" w:rsidP="00DA2AD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149A">
        <w:rPr>
          <w:rFonts w:ascii="Times New Roman" w:hAnsi="Times New Roman" w:cs="Times New Roman"/>
          <w:b/>
          <w:sz w:val="44"/>
          <w:szCs w:val="44"/>
        </w:rPr>
        <w:t xml:space="preserve">ПЛАН ЗА ДЕЙСТВИЕ И ФИНАНСИРАНЕ ЗА 2025-2026 ГОДИНА </w:t>
      </w:r>
    </w:p>
    <w:p w:rsidR="0074149A" w:rsidRDefault="0074149A" w:rsidP="00DA2AD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2AD7" w:rsidRDefault="00DA2AD7" w:rsidP="00DA2AD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149A">
        <w:rPr>
          <w:rFonts w:ascii="Times New Roman" w:hAnsi="Times New Roman" w:cs="Times New Roman"/>
          <w:b/>
          <w:sz w:val="44"/>
          <w:szCs w:val="44"/>
        </w:rPr>
        <w:t>към</w:t>
      </w:r>
    </w:p>
    <w:p w:rsidR="0074149A" w:rsidRPr="0074149A" w:rsidRDefault="0074149A" w:rsidP="00DA2AD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149A" w:rsidRDefault="00DA2AD7" w:rsidP="00DA2AD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149A">
        <w:rPr>
          <w:rFonts w:ascii="Times New Roman" w:hAnsi="Times New Roman" w:cs="Times New Roman"/>
          <w:b/>
          <w:sz w:val="44"/>
          <w:szCs w:val="44"/>
        </w:rPr>
        <w:t>СТРАТЕГИЯ ЗА РАЗВИТИЕ НА</w:t>
      </w:r>
    </w:p>
    <w:p w:rsidR="00DA2AD7" w:rsidRPr="0074149A" w:rsidRDefault="00DA2AD7" w:rsidP="00DA2AD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149A">
        <w:rPr>
          <w:rFonts w:ascii="Times New Roman" w:hAnsi="Times New Roman" w:cs="Times New Roman"/>
          <w:b/>
          <w:sz w:val="44"/>
          <w:szCs w:val="44"/>
        </w:rPr>
        <w:t xml:space="preserve"> ОУ „ВАСИЛ ЛЕВСКИ“ -  СЕЛО ЯБЪЛКОВО</w:t>
      </w:r>
    </w:p>
    <w:p w:rsidR="00A53558" w:rsidRDefault="00A53558" w:rsidP="00A53558">
      <w:pPr>
        <w:spacing w:after="0" w:line="240" w:lineRule="auto"/>
        <w:textAlignment w:val="baseline"/>
      </w:pPr>
    </w:p>
    <w:p w:rsidR="0074149A" w:rsidRDefault="0074149A" w:rsidP="00A5355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365F91"/>
          <w:sz w:val="28"/>
          <w:szCs w:val="28"/>
          <w:lang w:val="en-US" w:eastAsia="bg-BG"/>
        </w:rPr>
      </w:pPr>
    </w:p>
    <w:p w:rsidR="007A659C" w:rsidRDefault="007A659C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lastRenderedPageBreak/>
        <w:t>Приоритет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1: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Повишаване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качеството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на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образованието</w:t>
      </w:r>
      <w:proofErr w:type="spellEnd"/>
    </w:p>
    <w:p w:rsidR="00360E5B" w:rsidRPr="0074149A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en-US" w:eastAsia="bg-BG"/>
        </w:rPr>
      </w:pPr>
    </w:p>
    <w:p w:rsidR="00A53558" w:rsidRPr="0074149A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A53558" w:rsidRPr="007A659C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bg-BG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1127"/>
        <w:gridCol w:w="1999"/>
        <w:gridCol w:w="2046"/>
        <w:gridCol w:w="2375"/>
        <w:gridCol w:w="2733"/>
      </w:tblGrid>
      <w:tr w:rsidR="00A53558" w:rsidRPr="0074149A" w:rsidTr="00360E5B">
        <w:trPr>
          <w:trHeight w:val="1044"/>
        </w:trPr>
        <w:tc>
          <w:tcPr>
            <w:tcW w:w="4139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Дейност</w:t>
            </w:r>
            <w:proofErr w:type="spellEnd"/>
          </w:p>
        </w:tc>
        <w:tc>
          <w:tcPr>
            <w:tcW w:w="1156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Срок</w:t>
            </w:r>
            <w:proofErr w:type="spellEnd"/>
          </w:p>
        </w:tc>
        <w:tc>
          <w:tcPr>
            <w:tcW w:w="1992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Отговорник</w:t>
            </w:r>
            <w:proofErr w:type="spellEnd"/>
          </w:p>
        </w:tc>
        <w:tc>
          <w:tcPr>
            <w:tcW w:w="2035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Ресурси</w:t>
            </w:r>
            <w:proofErr w:type="spellEnd"/>
          </w:p>
        </w:tc>
        <w:tc>
          <w:tcPr>
            <w:tcW w:w="2359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Финансиране</w:t>
            </w:r>
            <w:proofErr w:type="spellEnd"/>
          </w:p>
        </w:tc>
        <w:tc>
          <w:tcPr>
            <w:tcW w:w="2737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Индикатори</w:t>
            </w:r>
            <w:proofErr w:type="spellEnd"/>
          </w:p>
        </w:tc>
      </w:tr>
      <w:tr w:rsidR="00A53558" w:rsidRPr="0074149A" w:rsidTr="00360E5B">
        <w:trPr>
          <w:trHeight w:val="1044"/>
        </w:trPr>
        <w:tc>
          <w:tcPr>
            <w:tcW w:w="4139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Подобряване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резултатите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от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НВО (IV и VII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клас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6" w:type="dxa"/>
            <w:shd w:val="clear" w:color="auto" w:fill="auto"/>
            <w:hideMark/>
          </w:tcPr>
          <w:p w:rsidR="007A659C" w:rsidRPr="007A659C" w:rsidRDefault="0074149A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992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Директор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,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5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материали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59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училището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37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Повишение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≥10%</w:t>
            </w: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4149A" w:rsidRPr="0074149A" w:rsidTr="00360E5B">
        <w:trPr>
          <w:trHeight w:val="1044"/>
        </w:trPr>
        <w:tc>
          <w:tcPr>
            <w:tcW w:w="413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Допълнително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обучение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и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консултации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6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992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5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Учебни материали</w:t>
            </w:r>
          </w:p>
        </w:tc>
        <w:tc>
          <w:tcPr>
            <w:tcW w:w="235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Делегиран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проекти</w:t>
            </w:r>
          </w:p>
        </w:tc>
        <w:tc>
          <w:tcPr>
            <w:tcW w:w="2737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Подобрени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резултати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4149A" w:rsidRPr="0074149A" w:rsidTr="00360E5B">
        <w:trPr>
          <w:trHeight w:val="1044"/>
        </w:trPr>
        <w:tc>
          <w:tcPr>
            <w:tcW w:w="413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Участие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в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олимпиади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и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състезания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6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992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5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Такси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,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подготовка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5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спонсори</w:t>
            </w:r>
            <w:proofErr w:type="spellEnd"/>
          </w:p>
        </w:tc>
        <w:tc>
          <w:tcPr>
            <w:tcW w:w="2737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участия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/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класирания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4149A" w:rsidRPr="0074149A" w:rsidTr="00360E5B">
        <w:trPr>
          <w:trHeight w:val="1044"/>
        </w:trPr>
        <w:tc>
          <w:tcPr>
            <w:tcW w:w="413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Въвеждане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интерактивни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методи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6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992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5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Дигитални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ресурси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5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, НП „ИКТ“</w:t>
            </w: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37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Ангажираност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A53558" w:rsidRPr="0074149A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74149A" w:rsidRDefault="0074149A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7A659C" w:rsidRPr="0074149A" w:rsidRDefault="007A659C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lastRenderedPageBreak/>
        <w:t>Приоритет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2: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Подкрепа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за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личностно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развитие</w:t>
      </w:r>
      <w:proofErr w:type="spellEnd"/>
    </w:p>
    <w:p w:rsidR="00A53558" w:rsidRPr="0074149A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A53558" w:rsidRPr="007A659C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bg-BG"/>
        </w:rPr>
      </w:pPr>
    </w:p>
    <w:tbl>
      <w:tblPr>
        <w:tblW w:w="14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1821"/>
        <w:gridCol w:w="1871"/>
        <w:gridCol w:w="1880"/>
        <w:gridCol w:w="2262"/>
        <w:gridCol w:w="2419"/>
      </w:tblGrid>
      <w:tr w:rsidR="00360E5B" w:rsidRPr="0074149A" w:rsidTr="00360E5B">
        <w:trPr>
          <w:trHeight w:val="454"/>
        </w:trPr>
        <w:tc>
          <w:tcPr>
            <w:tcW w:w="4338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Дейност</w:t>
            </w:r>
            <w:proofErr w:type="spellEnd"/>
          </w:p>
        </w:tc>
        <w:tc>
          <w:tcPr>
            <w:tcW w:w="1821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Срок</w:t>
            </w:r>
            <w:proofErr w:type="spellEnd"/>
          </w:p>
        </w:tc>
        <w:tc>
          <w:tcPr>
            <w:tcW w:w="1871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Отговорник</w:t>
            </w:r>
            <w:proofErr w:type="spellEnd"/>
          </w:p>
        </w:tc>
        <w:tc>
          <w:tcPr>
            <w:tcW w:w="1880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Ресурси</w:t>
            </w:r>
            <w:proofErr w:type="spellEnd"/>
          </w:p>
        </w:tc>
        <w:tc>
          <w:tcPr>
            <w:tcW w:w="2262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Финансиране</w:t>
            </w:r>
            <w:proofErr w:type="spellEnd"/>
          </w:p>
        </w:tc>
        <w:tc>
          <w:tcPr>
            <w:tcW w:w="2419" w:type="dxa"/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Индикатори</w:t>
            </w:r>
            <w:proofErr w:type="spellEnd"/>
          </w:p>
        </w:tc>
      </w:tr>
      <w:tr w:rsidR="00360E5B" w:rsidRPr="0074149A" w:rsidTr="00360E5B">
        <w:trPr>
          <w:trHeight w:val="454"/>
        </w:trPr>
        <w:tc>
          <w:tcPr>
            <w:tcW w:w="4338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Индивидуална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подкрепа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871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ЕПЛР</w:t>
            </w: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80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Специалисти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2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,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1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ученици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60E5B" w:rsidRPr="0074149A" w:rsidTr="00360E5B">
        <w:trPr>
          <w:trHeight w:val="454"/>
        </w:trPr>
        <w:tc>
          <w:tcPr>
            <w:tcW w:w="4338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Занимания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интереси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871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80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Материали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2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делегиран бюджет</w:t>
            </w:r>
          </w:p>
        </w:tc>
        <w:tc>
          <w:tcPr>
            <w:tcW w:w="241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групи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60E5B" w:rsidRPr="0074149A" w:rsidTr="00360E5B">
        <w:trPr>
          <w:trHeight w:val="454"/>
        </w:trPr>
        <w:tc>
          <w:tcPr>
            <w:tcW w:w="4338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Кариерно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ориентиране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871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Класни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ръководители</w:t>
            </w:r>
          </w:p>
        </w:tc>
        <w:tc>
          <w:tcPr>
            <w:tcW w:w="1880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Партньори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2" w:type="dxa"/>
            <w:shd w:val="clear" w:color="auto" w:fill="auto"/>
            <w:hideMark/>
          </w:tcPr>
          <w:p w:rsidR="0074149A" w:rsidRPr="007A659C" w:rsidRDefault="008F12AE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Европейски п</w:t>
            </w:r>
            <w:proofErr w:type="spellStart"/>
            <w:r w:rsidR="0074149A"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роекти</w:t>
            </w:r>
            <w:proofErr w:type="spellEnd"/>
            <w:r w:rsidR="007414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делегиран бюджет</w:t>
            </w:r>
          </w:p>
        </w:tc>
        <w:tc>
          <w:tcPr>
            <w:tcW w:w="241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консултации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60E5B" w:rsidRPr="0074149A" w:rsidTr="00360E5B">
        <w:trPr>
          <w:trHeight w:val="243"/>
        </w:trPr>
        <w:tc>
          <w:tcPr>
            <w:tcW w:w="4338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Подкрепа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талантливи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ученици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871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80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Доп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обучения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2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Делегиран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европески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проекти</w:t>
            </w:r>
            <w:proofErr w:type="spellEnd"/>
          </w:p>
        </w:tc>
        <w:tc>
          <w:tcPr>
            <w:tcW w:w="2419" w:type="dxa"/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Отличия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A53558" w:rsidRPr="0074149A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A53558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8F12AE" w:rsidRPr="0074149A" w:rsidRDefault="008F12AE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7A659C" w:rsidRPr="0074149A" w:rsidRDefault="007A659C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en-US" w:eastAsia="bg-BG"/>
        </w:rPr>
      </w:pP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Приоритет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3: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Квалификация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на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педагогическите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специалисти</w:t>
      </w:r>
      <w:proofErr w:type="spellEnd"/>
    </w:p>
    <w:p w:rsidR="00A53558" w:rsidRPr="0074149A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A53558" w:rsidRPr="0074149A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A53558" w:rsidRPr="007A659C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bg-BG"/>
        </w:rPr>
      </w:pPr>
    </w:p>
    <w:tbl>
      <w:tblPr>
        <w:tblW w:w="14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2064"/>
        <w:gridCol w:w="1781"/>
        <w:gridCol w:w="1908"/>
        <w:gridCol w:w="1781"/>
        <w:gridCol w:w="1923"/>
      </w:tblGrid>
      <w:tr w:rsidR="0074149A" w:rsidRPr="007A659C" w:rsidTr="0074149A">
        <w:trPr>
          <w:trHeight w:val="676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Дейност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Срок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Отговорник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Ресурси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Финансиране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4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Индикатори</w:t>
            </w:r>
            <w:proofErr w:type="spellEnd"/>
          </w:p>
        </w:tc>
      </w:tr>
      <w:tr w:rsidR="0074149A" w:rsidRPr="007A659C" w:rsidTr="0074149A">
        <w:trPr>
          <w:trHeight w:val="676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съгласно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констатираните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нужди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Директор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педагогически специалисти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Квалификационни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курсове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Проекти, Национални програми, Делегиран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≥80%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обучени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4149A" w:rsidRPr="007A659C" w:rsidTr="0074149A">
        <w:trPr>
          <w:trHeight w:val="676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Вътрешни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квалификации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пъти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годишно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Методически обединения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Лектори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курсове за обучение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Проекти, Национални програми, Делегиран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9A" w:rsidRPr="007A659C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обучения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4149A" w:rsidRPr="0074149A" w:rsidTr="0074149A">
        <w:trPr>
          <w:trHeight w:val="676"/>
        </w:trPr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149A" w:rsidRPr="0074149A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149A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8F12AE" w:rsidRDefault="008F12AE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8F12AE" w:rsidRDefault="008F12AE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8F12AE" w:rsidRPr="0074149A" w:rsidRDefault="008F12AE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149A" w:rsidRPr="0074149A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149A" w:rsidRPr="0074149A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149A" w:rsidRPr="0074149A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149A" w:rsidRPr="0074149A" w:rsidRDefault="0074149A" w:rsidP="00741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A53558" w:rsidRPr="0074149A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7A659C" w:rsidRDefault="007A659C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Приоритет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4: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Иновации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и STEM</w:t>
      </w:r>
    </w:p>
    <w:p w:rsidR="008F12AE" w:rsidRPr="008F12AE" w:rsidRDefault="008F12AE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A53558" w:rsidRPr="007A659C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bg-BG"/>
        </w:rPr>
      </w:pPr>
    </w:p>
    <w:tbl>
      <w:tblPr>
        <w:tblW w:w="14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1875"/>
        <w:gridCol w:w="1875"/>
        <w:gridCol w:w="1875"/>
        <w:gridCol w:w="1875"/>
        <w:gridCol w:w="2076"/>
      </w:tblGrid>
      <w:tr w:rsidR="007A659C" w:rsidRPr="007A659C" w:rsidTr="00A53558">
        <w:trPr>
          <w:trHeight w:val="519"/>
        </w:trPr>
        <w:tc>
          <w:tcPr>
            <w:tcW w:w="4868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Дейност</w:t>
            </w:r>
            <w:proofErr w:type="spellEnd"/>
          </w:p>
        </w:tc>
        <w:tc>
          <w:tcPr>
            <w:tcW w:w="1875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Срок</w:t>
            </w:r>
            <w:proofErr w:type="spellEnd"/>
          </w:p>
        </w:tc>
        <w:tc>
          <w:tcPr>
            <w:tcW w:w="1875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Отговорник</w:t>
            </w:r>
            <w:proofErr w:type="spellEnd"/>
          </w:p>
        </w:tc>
        <w:tc>
          <w:tcPr>
            <w:tcW w:w="1875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Ресурси</w:t>
            </w:r>
            <w:proofErr w:type="spellEnd"/>
          </w:p>
        </w:tc>
        <w:tc>
          <w:tcPr>
            <w:tcW w:w="1875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Финансиране</w:t>
            </w:r>
            <w:proofErr w:type="spellEnd"/>
          </w:p>
        </w:tc>
        <w:tc>
          <w:tcPr>
            <w:tcW w:w="2076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Индикатори</w:t>
            </w:r>
            <w:proofErr w:type="spellEnd"/>
          </w:p>
        </w:tc>
      </w:tr>
      <w:tr w:rsidR="008F12AE" w:rsidRPr="007A659C" w:rsidTr="00A53558">
        <w:trPr>
          <w:trHeight w:val="519"/>
        </w:trPr>
        <w:tc>
          <w:tcPr>
            <w:tcW w:w="4868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Въвеждане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иновативни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практики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цялата учебна година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квалифицирни педагогически специалисти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Проекти, Национални програми, Делегиран бюджет</w:t>
            </w:r>
          </w:p>
        </w:tc>
        <w:tc>
          <w:tcPr>
            <w:tcW w:w="2076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практики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F12AE" w:rsidRPr="007A659C" w:rsidTr="00A53558">
        <w:trPr>
          <w:trHeight w:val="519"/>
        </w:trPr>
        <w:tc>
          <w:tcPr>
            <w:tcW w:w="4868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Изграждане и Подобряване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STEM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среда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Директор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Кабинети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ПВУ</w:t>
            </w: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6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Изграден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STEM</w:t>
            </w: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F12AE" w:rsidRPr="007A659C" w:rsidTr="00A53558">
        <w:trPr>
          <w:trHeight w:val="519"/>
        </w:trPr>
        <w:tc>
          <w:tcPr>
            <w:tcW w:w="4868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валифицирни педагогически специалисти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Ръководство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Тематични обучения</w:t>
            </w:r>
          </w:p>
        </w:tc>
        <w:tc>
          <w:tcPr>
            <w:tcW w:w="1875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Проекти, Национални програми, Делегиран бюджет</w:t>
            </w:r>
          </w:p>
        </w:tc>
        <w:tc>
          <w:tcPr>
            <w:tcW w:w="2076" w:type="dxa"/>
            <w:shd w:val="clear" w:color="auto" w:fill="auto"/>
            <w:hideMark/>
          </w:tcPr>
          <w:p w:rsidR="008F12AE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практики</w:t>
            </w:r>
          </w:p>
        </w:tc>
      </w:tr>
    </w:tbl>
    <w:p w:rsidR="008F12AE" w:rsidRDefault="008F12AE" w:rsidP="008F12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7A659C" w:rsidRPr="008F12AE" w:rsidRDefault="007A659C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Приоритет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5: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Дигитализация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и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база</w:t>
      </w:r>
      <w:proofErr w:type="spellEnd"/>
    </w:p>
    <w:p w:rsidR="00A53558" w:rsidRPr="0074149A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A53558" w:rsidRPr="007A659C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bg-BG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1881"/>
        <w:gridCol w:w="1881"/>
        <w:gridCol w:w="2267"/>
        <w:gridCol w:w="2338"/>
        <w:gridCol w:w="1950"/>
      </w:tblGrid>
      <w:tr w:rsidR="00360E5B" w:rsidRPr="007A659C" w:rsidTr="00360E5B">
        <w:trPr>
          <w:trHeight w:val="686"/>
        </w:trPr>
        <w:tc>
          <w:tcPr>
            <w:tcW w:w="4299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Дейност</w:t>
            </w:r>
            <w:proofErr w:type="spellEnd"/>
          </w:p>
        </w:tc>
        <w:tc>
          <w:tcPr>
            <w:tcW w:w="1881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Срок</w:t>
            </w:r>
            <w:proofErr w:type="spellEnd"/>
          </w:p>
        </w:tc>
        <w:tc>
          <w:tcPr>
            <w:tcW w:w="1881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Отговорник</w:t>
            </w:r>
            <w:proofErr w:type="spellEnd"/>
          </w:p>
        </w:tc>
        <w:tc>
          <w:tcPr>
            <w:tcW w:w="2267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Ресурси</w:t>
            </w:r>
            <w:proofErr w:type="spellEnd"/>
          </w:p>
        </w:tc>
        <w:tc>
          <w:tcPr>
            <w:tcW w:w="2338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Финансиране</w:t>
            </w:r>
            <w:proofErr w:type="spellEnd"/>
          </w:p>
        </w:tc>
        <w:tc>
          <w:tcPr>
            <w:tcW w:w="1950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Индикатори</w:t>
            </w:r>
            <w:proofErr w:type="spellEnd"/>
          </w:p>
        </w:tc>
      </w:tr>
      <w:tr w:rsidR="00360E5B" w:rsidRPr="007A659C" w:rsidTr="00360E5B">
        <w:trPr>
          <w:trHeight w:val="686"/>
        </w:trPr>
        <w:tc>
          <w:tcPr>
            <w:tcW w:w="4299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Осигуряване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техника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81" w:type="dxa"/>
            <w:shd w:val="clear" w:color="auto" w:fill="auto"/>
            <w:hideMark/>
          </w:tcPr>
          <w:p w:rsidR="007A659C" w:rsidRPr="007A659C" w:rsidRDefault="008F12AE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881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Директор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7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Техника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8" w:type="dxa"/>
            <w:shd w:val="clear" w:color="auto" w:fill="auto"/>
            <w:hideMark/>
          </w:tcPr>
          <w:p w:rsidR="007A659C" w:rsidRPr="007A659C" w:rsidRDefault="008F12AE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F12A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Проекти, Национални програми, Делегиран бюджет</w:t>
            </w:r>
          </w:p>
        </w:tc>
        <w:tc>
          <w:tcPr>
            <w:tcW w:w="1950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%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оборудвани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60E5B" w:rsidRPr="007A659C" w:rsidTr="00360E5B">
        <w:trPr>
          <w:trHeight w:val="686"/>
        </w:trPr>
        <w:tc>
          <w:tcPr>
            <w:tcW w:w="4299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Дигитални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платформи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81" w:type="dxa"/>
            <w:shd w:val="clear" w:color="auto" w:fill="auto"/>
            <w:hideMark/>
          </w:tcPr>
          <w:p w:rsidR="007A659C" w:rsidRPr="007A659C" w:rsidRDefault="008F12AE" w:rsidP="008F1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881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7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Софтуер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8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НП</w:t>
            </w: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Използване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60E5B" w:rsidRPr="007A659C" w:rsidTr="00360E5B">
        <w:trPr>
          <w:trHeight w:val="686"/>
        </w:trPr>
        <w:tc>
          <w:tcPr>
            <w:tcW w:w="4299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Модернизиране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спортна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база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81" w:type="dxa"/>
            <w:shd w:val="clear" w:color="auto" w:fill="auto"/>
            <w:hideMark/>
          </w:tcPr>
          <w:p w:rsidR="007A659C" w:rsidRPr="007A659C" w:rsidRDefault="008F12AE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881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Ръководство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7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Инфраструктура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8" w:type="dxa"/>
            <w:shd w:val="clear" w:color="auto" w:fill="auto"/>
            <w:hideMark/>
          </w:tcPr>
          <w:p w:rsidR="007A659C" w:rsidRPr="007A659C" w:rsidRDefault="008F12AE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F12A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Проекти, Национални програми, Делегиран бюджет</w:t>
            </w:r>
          </w:p>
        </w:tc>
        <w:tc>
          <w:tcPr>
            <w:tcW w:w="1950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Подобрение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A53558" w:rsidRPr="008F12AE" w:rsidRDefault="00A53558" w:rsidP="007A6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7A659C" w:rsidRDefault="007A659C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Приоритет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6: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Превенция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на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агресията</w:t>
      </w:r>
      <w:proofErr w:type="spellEnd"/>
    </w:p>
    <w:p w:rsidR="00360E5B" w:rsidRPr="008F12AE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53558" w:rsidRPr="007A659C" w:rsidRDefault="00A53558" w:rsidP="007A6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bg-BG"/>
        </w:rPr>
      </w:pP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2161"/>
        <w:gridCol w:w="2217"/>
        <w:gridCol w:w="2161"/>
        <w:gridCol w:w="2161"/>
        <w:gridCol w:w="2161"/>
      </w:tblGrid>
      <w:tr w:rsidR="00DA2AD7" w:rsidRPr="0074149A" w:rsidTr="00360E5B">
        <w:trPr>
          <w:trHeight w:val="857"/>
        </w:trPr>
        <w:tc>
          <w:tcPr>
            <w:tcW w:w="4003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Дейност</w:t>
            </w:r>
            <w:proofErr w:type="spellEnd"/>
          </w:p>
        </w:tc>
        <w:tc>
          <w:tcPr>
            <w:tcW w:w="2161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Срок</w:t>
            </w:r>
            <w:proofErr w:type="spellEnd"/>
          </w:p>
        </w:tc>
        <w:tc>
          <w:tcPr>
            <w:tcW w:w="2217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Отговорник</w:t>
            </w:r>
            <w:proofErr w:type="spellEnd"/>
          </w:p>
        </w:tc>
        <w:tc>
          <w:tcPr>
            <w:tcW w:w="2161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Ресурси</w:t>
            </w:r>
            <w:proofErr w:type="spellEnd"/>
          </w:p>
        </w:tc>
        <w:tc>
          <w:tcPr>
            <w:tcW w:w="2161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Финансиране</w:t>
            </w:r>
            <w:proofErr w:type="spellEnd"/>
          </w:p>
        </w:tc>
        <w:tc>
          <w:tcPr>
            <w:tcW w:w="2161" w:type="dxa"/>
            <w:shd w:val="clear" w:color="auto" w:fill="auto"/>
            <w:hideMark/>
          </w:tcPr>
          <w:p w:rsidR="007A659C" w:rsidRPr="007A659C" w:rsidRDefault="007A659C" w:rsidP="008F1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Индикатори</w:t>
            </w:r>
            <w:proofErr w:type="spellEnd"/>
          </w:p>
        </w:tc>
      </w:tr>
      <w:tr w:rsidR="00DA2AD7" w:rsidRPr="0074149A" w:rsidTr="00360E5B">
        <w:trPr>
          <w:trHeight w:val="857"/>
        </w:trPr>
        <w:tc>
          <w:tcPr>
            <w:tcW w:w="4003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Кампании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срещу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тормоза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61" w:type="dxa"/>
            <w:shd w:val="clear" w:color="auto" w:fill="auto"/>
            <w:hideMark/>
          </w:tcPr>
          <w:p w:rsidR="007A659C" w:rsidRPr="007A659C" w:rsidRDefault="008F12AE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2217" w:type="dxa"/>
            <w:shd w:val="clear" w:color="auto" w:fill="auto"/>
            <w:hideMark/>
          </w:tcPr>
          <w:p w:rsidR="007A659C" w:rsidRPr="007A659C" w:rsidRDefault="00360E5B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Класни ръководители</w:t>
            </w:r>
          </w:p>
        </w:tc>
        <w:tc>
          <w:tcPr>
            <w:tcW w:w="2161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Материали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61" w:type="dxa"/>
            <w:shd w:val="clear" w:color="auto" w:fill="auto"/>
            <w:hideMark/>
          </w:tcPr>
          <w:p w:rsidR="007A659C" w:rsidRPr="007A659C" w:rsidRDefault="00360E5B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Делегиран б</w:t>
            </w:r>
            <w:proofErr w:type="spellStart"/>
            <w:r w:rsidR="007A659C"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юджет</w:t>
            </w:r>
            <w:proofErr w:type="spellEnd"/>
            <w:r w:rsidR="007A659C"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61" w:type="dxa"/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360E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регистърирани случаи на агресия</w:t>
            </w:r>
          </w:p>
        </w:tc>
      </w:tr>
      <w:tr w:rsidR="00360E5B" w:rsidRPr="0074149A" w:rsidTr="00360E5B">
        <w:trPr>
          <w:trHeight w:val="857"/>
        </w:trPr>
        <w:tc>
          <w:tcPr>
            <w:tcW w:w="4003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Психологическа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подкрепа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61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2217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ръковосители</w:t>
            </w:r>
          </w:p>
        </w:tc>
        <w:tc>
          <w:tcPr>
            <w:tcW w:w="2161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Съвместна работа с  РЦПППО Хасково, ЦОП- Димитровград</w:t>
            </w:r>
          </w:p>
        </w:tc>
        <w:tc>
          <w:tcPr>
            <w:tcW w:w="2161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161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регистърирани случаи на агресия</w:t>
            </w:r>
          </w:p>
        </w:tc>
      </w:tr>
    </w:tbl>
    <w:p w:rsidR="00A53558" w:rsidRPr="0074149A" w:rsidRDefault="00A53558" w:rsidP="007A6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A53558" w:rsidRPr="0074149A" w:rsidRDefault="00A53558" w:rsidP="007A6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7A659C" w:rsidRDefault="007A659C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Приоритет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7: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Партньорства</w:t>
      </w:r>
      <w:proofErr w:type="spellEnd"/>
    </w:p>
    <w:p w:rsidR="00360E5B" w:rsidRP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53558" w:rsidRPr="007A659C" w:rsidRDefault="00A53558" w:rsidP="007A6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bg-BG"/>
        </w:rPr>
      </w:pPr>
    </w:p>
    <w:tbl>
      <w:tblPr>
        <w:tblW w:w="148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2073"/>
        <w:gridCol w:w="2690"/>
        <w:gridCol w:w="2073"/>
        <w:gridCol w:w="2073"/>
        <w:gridCol w:w="2342"/>
      </w:tblGrid>
      <w:tr w:rsidR="007A659C" w:rsidRPr="007A659C" w:rsidTr="00360E5B">
        <w:trPr>
          <w:trHeight w:val="92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Дейност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Срок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Отговорник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Ресурси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Финансиране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Индикатори</w:t>
            </w:r>
            <w:proofErr w:type="spellEnd"/>
          </w:p>
        </w:tc>
      </w:tr>
      <w:tr w:rsidR="007A659C" w:rsidRPr="007A659C" w:rsidTr="00360E5B">
        <w:trPr>
          <w:trHeight w:val="92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Родителски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инициативи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360E5B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360E5B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Класни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7A659C"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ръководители</w:t>
            </w:r>
            <w:proofErr w:type="spellEnd"/>
            <w:r w:rsidR="007A659C"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Срещи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360E5B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Делегиран бюджет</w:t>
            </w:r>
            <w:r w:rsidR="007A659C"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7A659C"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%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участие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A659C" w:rsidRPr="007A659C" w:rsidTr="00360E5B">
        <w:trPr>
          <w:trHeight w:val="92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Обществен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съвет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360E5B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Директор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Срещи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360E5B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Делегиран бюджет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9C" w:rsidRPr="007A659C" w:rsidRDefault="007A659C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заседания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53558" w:rsidRPr="0074149A" w:rsidTr="00360E5B">
        <w:trPr>
          <w:trHeight w:val="928"/>
        </w:trPr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558" w:rsidRPr="0074149A" w:rsidRDefault="00A53558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558" w:rsidRPr="0074149A" w:rsidRDefault="00A53558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558" w:rsidRPr="0074149A" w:rsidRDefault="00A53558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558" w:rsidRPr="0074149A" w:rsidRDefault="00A53558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558" w:rsidRPr="0074149A" w:rsidRDefault="00A53558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558" w:rsidRPr="0074149A" w:rsidRDefault="00A53558" w:rsidP="007A6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A53558" w:rsidRPr="0074149A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7A659C" w:rsidRDefault="007A659C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Приоритет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8: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Гражданско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и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екологично</w:t>
      </w:r>
      <w:proofErr w:type="spellEnd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 </w:t>
      </w:r>
      <w:proofErr w:type="spellStart"/>
      <w:r w:rsidRPr="007A65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образование</w:t>
      </w:r>
      <w:proofErr w:type="spellEnd"/>
    </w:p>
    <w:p w:rsidR="00360E5B" w:rsidRPr="00360E5B" w:rsidRDefault="00360E5B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A53558" w:rsidRPr="007A659C" w:rsidRDefault="00A53558" w:rsidP="00A53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bg-BG"/>
        </w:rPr>
      </w:pP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2238"/>
        <w:gridCol w:w="2238"/>
        <w:gridCol w:w="2238"/>
        <w:gridCol w:w="2238"/>
        <w:gridCol w:w="2238"/>
      </w:tblGrid>
      <w:tr w:rsidR="007A659C" w:rsidRPr="007A659C" w:rsidTr="00DA2AD7">
        <w:trPr>
          <w:trHeight w:val="764"/>
        </w:trPr>
        <w:tc>
          <w:tcPr>
            <w:tcW w:w="3440" w:type="dxa"/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Дейност</w:t>
            </w:r>
            <w:proofErr w:type="spellEnd"/>
          </w:p>
        </w:tc>
        <w:tc>
          <w:tcPr>
            <w:tcW w:w="2238" w:type="dxa"/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Срок</w:t>
            </w:r>
            <w:proofErr w:type="spellEnd"/>
          </w:p>
        </w:tc>
        <w:tc>
          <w:tcPr>
            <w:tcW w:w="2238" w:type="dxa"/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Отговорник</w:t>
            </w:r>
            <w:proofErr w:type="spellEnd"/>
          </w:p>
        </w:tc>
        <w:tc>
          <w:tcPr>
            <w:tcW w:w="2238" w:type="dxa"/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Ресурси</w:t>
            </w:r>
            <w:proofErr w:type="spellEnd"/>
          </w:p>
        </w:tc>
        <w:tc>
          <w:tcPr>
            <w:tcW w:w="2238" w:type="dxa"/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Финансиране</w:t>
            </w:r>
            <w:proofErr w:type="spellEnd"/>
          </w:p>
        </w:tc>
        <w:tc>
          <w:tcPr>
            <w:tcW w:w="2238" w:type="dxa"/>
            <w:shd w:val="clear" w:color="auto" w:fill="auto"/>
            <w:hideMark/>
          </w:tcPr>
          <w:p w:rsidR="007A659C" w:rsidRPr="007A659C" w:rsidRDefault="007A659C" w:rsidP="00360E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Индикатори</w:t>
            </w:r>
            <w:proofErr w:type="spellEnd"/>
          </w:p>
        </w:tc>
      </w:tr>
      <w:tr w:rsidR="00360E5B" w:rsidRPr="007A659C" w:rsidTr="00DA2AD7">
        <w:trPr>
          <w:trHeight w:val="764"/>
        </w:trPr>
        <w:tc>
          <w:tcPr>
            <w:tcW w:w="3440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Здравно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образование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Програми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НП</w:t>
            </w:r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Участие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60E5B" w:rsidRPr="007A659C" w:rsidTr="00DA2AD7">
        <w:trPr>
          <w:trHeight w:val="764"/>
        </w:trPr>
        <w:tc>
          <w:tcPr>
            <w:tcW w:w="3440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Еко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инициативи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Кампании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38" w:type="dxa"/>
            <w:shd w:val="clear" w:color="auto" w:fill="auto"/>
            <w:hideMark/>
          </w:tcPr>
          <w:p w:rsidR="00360E5B" w:rsidRPr="007A659C" w:rsidRDefault="00360E5B" w:rsidP="00360E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Брой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proofErr w:type="spellStart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акции</w:t>
            </w:r>
            <w:proofErr w:type="spellEnd"/>
            <w:r w:rsidRPr="007A6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7A659C" w:rsidRPr="0074149A" w:rsidRDefault="007A659C">
      <w:pPr>
        <w:rPr>
          <w:rFonts w:ascii="Times New Roman" w:hAnsi="Times New Roman" w:cs="Times New Roman"/>
          <w:sz w:val="24"/>
          <w:szCs w:val="24"/>
        </w:rPr>
      </w:pPr>
    </w:p>
    <w:p w:rsidR="007A659C" w:rsidRPr="0074149A" w:rsidRDefault="007A65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659C" w:rsidRPr="0074149A" w:rsidSect="007A65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9C"/>
    <w:rsid w:val="00360E5B"/>
    <w:rsid w:val="0074149A"/>
    <w:rsid w:val="007A659C"/>
    <w:rsid w:val="008F12AE"/>
    <w:rsid w:val="00A53558"/>
    <w:rsid w:val="00D95AE7"/>
    <w:rsid w:val="00DA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E905"/>
  <w15:chartTrackingRefBased/>
  <w15:docId w15:val="{E2BD0059-AB6B-4DB9-948B-B401E9C1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0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1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0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35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1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2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56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2602016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2602016: ОУ "Васил Левски" - Ябълково</dc:creator>
  <cp:keywords/>
  <dc:description/>
  <cp:lastModifiedBy>2602016: ОУ "Васил Левски" - Ябълково</cp:lastModifiedBy>
  <cp:revision>1</cp:revision>
  <dcterms:created xsi:type="dcterms:W3CDTF">2026-05-04T13:37:00Z</dcterms:created>
  <dcterms:modified xsi:type="dcterms:W3CDTF">2026-05-04T14:36:00Z</dcterms:modified>
</cp:coreProperties>
</file>